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F063" w14:textId="55A29A1B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596BBC">
        <w:rPr>
          <w:rFonts w:ascii="Times New Roman" w:hAnsi="Times New Roman" w:cs="Times New Roman"/>
          <w:b/>
          <w:i/>
          <w:sz w:val="28"/>
          <w:szCs w:val="28"/>
        </w:rPr>
        <w:t>9</w:t>
      </w:r>
    </w:p>
    <w:p w14:paraId="60E09603" w14:textId="1C287BE4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осуществления </w:t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>государственного кадастрового учета</w:t>
      </w:r>
      <w:r w:rsidR="00596BBC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 xml:space="preserve"> и государственной регистрации прав</w:t>
      </w:r>
      <w:r w:rsidR="00596BBC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 xml:space="preserve"> на жилой</w:t>
      </w:r>
      <w:r w:rsidR="003E407C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3"/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 xml:space="preserve"> или садовый дом</w:t>
      </w:r>
      <w:r w:rsidR="0095086B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4"/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>, созданный</w:t>
      </w:r>
      <w:r w:rsidR="001E1E71">
        <w:rPr>
          <w:rFonts w:ascii="Times New Roman" w:hAnsi="Times New Roman" w:cs="Times New Roman"/>
          <w:b/>
          <w:bCs/>
          <w:sz w:val="28"/>
          <w:szCs w:val="28"/>
        </w:rPr>
        <w:t xml:space="preserve"> (реконст</w:t>
      </w:r>
      <w:r w:rsidR="008A411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1E1E71">
        <w:rPr>
          <w:rFonts w:ascii="Times New Roman" w:hAnsi="Times New Roman" w:cs="Times New Roman"/>
          <w:b/>
          <w:bCs/>
          <w:sz w:val="28"/>
          <w:szCs w:val="28"/>
        </w:rPr>
        <w:t>уированный)</w:t>
      </w:r>
      <w:r w:rsidR="00596BBC" w:rsidRPr="00596BBC">
        <w:rPr>
          <w:rFonts w:ascii="Times New Roman" w:hAnsi="Times New Roman" w:cs="Times New Roman"/>
          <w:b/>
          <w:bCs/>
          <w:sz w:val="28"/>
          <w:szCs w:val="28"/>
        </w:rPr>
        <w:t xml:space="preserve">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для осуществления крестьянским (фермерским) хозяйством своей деятельности, и соответствующий параметрам объекта индивидуального жилищного строительства, указанным в пункте 39 статьи 1 Градостроительного кодекса Российской Федерации</w:t>
      </w:r>
      <w:r w:rsidR="00596BBC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5"/>
      </w:r>
    </w:p>
    <w:p w14:paraId="63F2D95C" w14:textId="1DC91A8E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14:paraId="49805EA7" w14:textId="77777777" w:rsidTr="008041DF">
        <w:tc>
          <w:tcPr>
            <w:tcW w:w="1271" w:type="dxa"/>
          </w:tcPr>
          <w:p w14:paraId="76897EA0" w14:textId="1A57167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14:paraId="13CBC906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14:paraId="0BEB9944" w14:textId="23888E08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14:paraId="68636E03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1A41D9D9" w14:textId="77777777" w:rsidTr="008041DF">
        <w:tc>
          <w:tcPr>
            <w:tcW w:w="15877" w:type="dxa"/>
            <w:gridSpan w:val="4"/>
          </w:tcPr>
          <w:p w14:paraId="12C7E8FC" w14:textId="62FAE94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826B37" w14:paraId="7DDE2FF4" w14:textId="77777777" w:rsidTr="008041DF">
        <w:trPr>
          <w:trHeight w:val="1385"/>
        </w:trPr>
        <w:tc>
          <w:tcPr>
            <w:tcW w:w="1271" w:type="dxa"/>
            <w:vMerge w:val="restart"/>
          </w:tcPr>
          <w:p w14:paraId="6B4F2C8D" w14:textId="77777777" w:rsidR="00826B37" w:rsidRPr="007A7EB3" w:rsidRDefault="00826B37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  <w:vMerge w:val="restart"/>
          </w:tcPr>
          <w:p w14:paraId="576D0B71" w14:textId="6F6241D5" w:rsidR="00826B37" w:rsidRPr="007A7EB3" w:rsidRDefault="00826B37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  <w:r w:rsidR="003E407C">
              <w:rPr>
                <w:rFonts w:ascii="Times New Roman" w:hAnsi="Times New Roman" w:cs="Times New Roman"/>
                <w:sz w:val="28"/>
                <w:szCs w:val="28"/>
              </w:rPr>
              <w:t>и ГРП</w:t>
            </w:r>
          </w:p>
        </w:tc>
        <w:tc>
          <w:tcPr>
            <w:tcW w:w="5953" w:type="dxa"/>
          </w:tcPr>
          <w:p w14:paraId="7A2DD57C" w14:textId="77777777" w:rsidR="00826B37" w:rsidRDefault="00826B37" w:rsidP="001E1E71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Заявитель: </w:t>
            </w:r>
          </w:p>
          <w:p w14:paraId="5F8995C6" w14:textId="77777777" w:rsidR="00826B37" w:rsidRPr="00AE3680" w:rsidRDefault="00826B37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 земельного участка; </w:t>
            </w:r>
          </w:p>
          <w:p w14:paraId="653147EC" w14:textId="3FF0479A" w:rsidR="00826B37" w:rsidRPr="00AE3680" w:rsidRDefault="00826B37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лицо, которому земельный участок принадлежит на ином праве, если в соответствии с видом или видами разрешенного использования земельного участка допускаются строительство, реконструкция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="003E407C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E5BF39" w14:textId="77777777" w:rsidR="00826B37" w:rsidRPr="00AE3680" w:rsidRDefault="00826B37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 государственной власти или орган местного самоуправления, указанные в части 19 статьи 55 ГрК;</w:t>
            </w:r>
          </w:p>
          <w:p w14:paraId="36BCE88E" w14:textId="4FEDAE00" w:rsidR="00826B37" w:rsidRPr="00AE3680" w:rsidRDefault="00826B37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 исходного объекта недвижимости, из которого образованы новые объекты недвижимости, - при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на образованные объекты недвижимости (например, в случае, если в результате реконструкции образовано несколько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542D91A4" w14:textId="7421FC7F" w:rsidR="00826B37" w:rsidRPr="00AE3680" w:rsidRDefault="00826B37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 объекта недвижимости - при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изменением основных характеристик объекта недвижимости (например, в случае реконструкции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0D5CCF63" w14:textId="01F2308F" w:rsidR="00826B37" w:rsidRPr="00AE3680" w:rsidRDefault="0007777B" w:rsidP="00AE3680">
            <w:pPr>
              <w:pStyle w:val="af3"/>
              <w:numPr>
                <w:ilvl w:val="0"/>
                <w:numId w:val="4"/>
              </w:numPr>
              <w:tabs>
                <w:tab w:val="left" w:pos="286"/>
              </w:tabs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инженер в случае, если кадастровые работы выполняются в связи с подготовкой технического плана в целях осуществления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95086B" w:rsidRPr="00AE3680"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на созданный объект недвижимости, для строительства которого в соответствии с законодательством о градостроительной деятельности не предусматривается выдача разрешения на строительство и (или) разрешения на ввод в эксплуатацию, на основании договора подряда на выполнение кадастровых работ, содержащего условие об обязанности кадастрового инженера представлять в орган регистрации прав без доверенности документы, подготовленные в результате выполнения кадастровых работ, и заказчиком кадастровых работ</w:t>
            </w:r>
            <w:r w:rsidR="00826B37">
              <w:t xml:space="preserve"> 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собственник земельного участка 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либо лицо, которому земельный участок предоставлен для строительства на ином праве </w:t>
            </w:r>
            <w:r w:rsidR="00826B37" w:rsidRPr="00AE36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826B37" w:rsidRPr="00AE368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 w:rsidR="00826B37" w:rsidRPr="00AE36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B37" w:rsidRPr="00AE3680">
              <w:rPr>
                <w:rFonts w:ascii="Times New Roman" w:hAnsi="Times New Roman" w:cs="Times New Roman"/>
                <w:i/>
                <w:sz w:val="26"/>
                <w:szCs w:val="26"/>
              </w:rPr>
              <w:t>документами, подтверждающими полномочия кадастрового инженера - индивидуального предпринимателя или кадастрового инженера - работника юридического лица на подачу заявления в орган регистрации прав, являются договор подряда на выполнение кадастровых работ и (или) справка с места работы, подтверждающая, что кадастровый инженер, выполняющий кадастровые работы, является работником юридического лица, а также документы, свидетельствующие о приемке заказчиком результатов кадастровых работ и его согласии с содержанием подготовленных по результатам таких работ документов</w:t>
            </w:r>
            <w:r w:rsidR="00826B37" w:rsidRPr="00AE36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26B37" w:rsidRPr="00AE36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253" w:type="dxa"/>
          </w:tcPr>
          <w:p w14:paraId="3C8CBA91" w14:textId="0D258DDA" w:rsidR="00826B37" w:rsidRPr="007A7EB3" w:rsidRDefault="00826B37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826B37" w14:paraId="066C5608" w14:textId="77777777" w:rsidTr="008041DF">
        <w:trPr>
          <w:trHeight w:val="1385"/>
        </w:trPr>
        <w:tc>
          <w:tcPr>
            <w:tcW w:w="1271" w:type="dxa"/>
            <w:vMerge/>
          </w:tcPr>
          <w:p w14:paraId="540174F1" w14:textId="77777777" w:rsidR="00826B37" w:rsidRDefault="00826B37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6F02DAC" w14:textId="77777777" w:rsidR="00826B37" w:rsidRDefault="00826B37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52ACA77" w14:textId="77777777" w:rsidR="00826B37" w:rsidRPr="00826B37" w:rsidRDefault="00826B37" w:rsidP="00826B37">
            <w:pPr>
              <w:ind w:firstLine="46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826B3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500DF2C4" w14:textId="77777777" w:rsidR="00826B37" w:rsidRPr="003E407C" w:rsidRDefault="00826B37" w:rsidP="003E407C">
            <w:pPr>
              <w:pStyle w:val="af3"/>
              <w:numPr>
                <w:ilvl w:val="0"/>
                <w:numId w:val="5"/>
              </w:numPr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если иное не установлено федеральным законом, с соответствующим заявлением в связи с созданием/реконструкцией </w:t>
            </w:r>
            <w:r w:rsidR="0095086B" w:rsidRPr="003E407C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 обра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щаются все лица, </w:t>
            </w: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>в общей долевой собственности которых находится земельный участок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, на котором расположен </w:t>
            </w:r>
            <w:r w:rsidR="0095086B" w:rsidRPr="003E407C">
              <w:rPr>
                <w:rFonts w:ascii="Times New Roman" w:hAnsi="Times New Roman" w:cs="Times New Roman"/>
                <w:sz w:val="28"/>
                <w:szCs w:val="28"/>
              </w:rPr>
              <w:t>созданный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86B" w:rsidRPr="003E407C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="00D87D07" w:rsidRPr="003E40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исходный </w:t>
            </w:r>
            <w:r w:rsidR="0095086B" w:rsidRPr="003E407C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91075" w:rsidRPr="003E407C">
              <w:rPr>
                <w:rFonts w:ascii="Times New Roman" w:hAnsi="Times New Roman" w:cs="Times New Roman"/>
                <w:sz w:val="28"/>
                <w:szCs w:val="28"/>
              </w:rPr>
              <w:t>объект незавершенного строительс</w:t>
            </w:r>
            <w:r w:rsidR="00B45AEC" w:rsidRPr="003E407C">
              <w:rPr>
                <w:rFonts w:ascii="Times New Roman" w:hAnsi="Times New Roman" w:cs="Times New Roman"/>
                <w:sz w:val="28"/>
                <w:szCs w:val="28"/>
              </w:rPr>
              <w:t>тва</w:t>
            </w:r>
            <w:r w:rsidR="003E407C" w:rsidRPr="003E40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042AEA" w14:textId="77777777" w:rsidR="003E407C" w:rsidRDefault="003E407C" w:rsidP="003E407C">
            <w:pPr>
              <w:pStyle w:val="af3"/>
              <w:numPr>
                <w:ilvl w:val="0"/>
                <w:numId w:val="5"/>
              </w:numPr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>заявление только о ГКУ представляется исключительно в случае изменения основных характеристик объекта недвижимости (например, в результате реконструкции ОКС)</w:t>
            </w:r>
          </w:p>
          <w:p w14:paraId="5714FD72" w14:textId="10678E95" w:rsidR="004B2632" w:rsidRPr="003E407C" w:rsidRDefault="004B2632">
            <w:pPr>
              <w:pStyle w:val="af3"/>
              <w:numPr>
                <w:ilvl w:val="0"/>
                <w:numId w:val="5"/>
              </w:numPr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заявление только о государственной регистрации прав представляется в случае наличия в ЕГРН сведений о жилом доме, садовом доме, представление технического плана в этом случае не требуется </w:t>
            </w:r>
          </w:p>
        </w:tc>
        <w:tc>
          <w:tcPr>
            <w:tcW w:w="4253" w:type="dxa"/>
          </w:tcPr>
          <w:p w14:paraId="5B4BCFB6" w14:textId="77777777" w:rsidR="00826B37" w:rsidRDefault="00826B37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EC2" w14:paraId="6F2A849B" w14:textId="77777777" w:rsidTr="008041DF">
        <w:trPr>
          <w:trHeight w:val="660"/>
        </w:trPr>
        <w:tc>
          <w:tcPr>
            <w:tcW w:w="1271" w:type="dxa"/>
            <w:vMerge w:val="restart"/>
          </w:tcPr>
          <w:p w14:paraId="2D2F5650" w14:textId="6B7D7A38"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0" w:type="dxa"/>
            <w:vMerge w:val="restart"/>
          </w:tcPr>
          <w:p w14:paraId="0C0F1222" w14:textId="368959B1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</w:t>
            </w:r>
            <w:r w:rsidR="003E407C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</w:tc>
        <w:tc>
          <w:tcPr>
            <w:tcW w:w="5953" w:type="dxa"/>
          </w:tcPr>
          <w:p w14:paraId="39375860" w14:textId="110A213F" w:rsidR="00F27EC2" w:rsidRDefault="0003544F" w:rsidP="00D87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F27EC2">
              <w:rPr>
                <w:rFonts w:ascii="Times New Roman" w:hAnsi="Times New Roman" w:cs="Times New Roman"/>
                <w:sz w:val="28"/>
                <w:szCs w:val="28"/>
              </w:rPr>
              <w:t xml:space="preserve"> о земельном участке, </w:t>
            </w:r>
            <w:r w:rsidR="000B5AE6">
              <w:rPr>
                <w:rFonts w:ascii="Times New Roman" w:hAnsi="Times New Roman" w:cs="Times New Roman"/>
                <w:sz w:val="28"/>
                <w:szCs w:val="28"/>
              </w:rPr>
              <w:t>в том числе о виде</w:t>
            </w:r>
            <w:r w:rsidR="008A4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AE6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8A4115">
              <w:rPr>
                <w:rFonts w:ascii="Times New Roman" w:hAnsi="Times New Roman" w:cs="Times New Roman"/>
                <w:sz w:val="28"/>
                <w:szCs w:val="28"/>
              </w:rPr>
              <w:t>разрешенного использования</w:t>
            </w:r>
            <w:r w:rsidR="000B5AE6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соответствующем вида</w:t>
            </w:r>
            <w:r w:rsidR="00E31A0B">
              <w:rPr>
                <w:rFonts w:ascii="Times New Roman" w:hAnsi="Times New Roman" w:cs="Times New Roman"/>
                <w:sz w:val="28"/>
                <w:szCs w:val="28"/>
              </w:rPr>
              <w:t>м разрешенного использования, у</w:t>
            </w:r>
            <w:r w:rsidR="000B5AE6">
              <w:rPr>
                <w:rFonts w:ascii="Times New Roman" w:hAnsi="Times New Roman" w:cs="Times New Roman"/>
                <w:sz w:val="28"/>
                <w:szCs w:val="28"/>
              </w:rPr>
              <w:t>казанным в части 12 статьи 70 Закона № 218-ФЗ</w:t>
            </w:r>
            <w:r w:rsidR="000B5A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="008A41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7EC2">
              <w:rPr>
                <w:rFonts w:ascii="Times New Roman" w:hAnsi="Times New Roman" w:cs="Times New Roman"/>
                <w:sz w:val="28"/>
                <w:szCs w:val="28"/>
              </w:rPr>
              <w:t xml:space="preserve">на котором создан </w:t>
            </w:r>
            <w:r w:rsidR="00D87D07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="009B6FA2">
              <w:rPr>
                <w:rFonts w:ascii="Times New Roman" w:hAnsi="Times New Roman" w:cs="Times New Roman"/>
                <w:sz w:val="28"/>
                <w:szCs w:val="28"/>
              </w:rPr>
              <w:t>, зарегистрированных на него правах, ограничен</w:t>
            </w:r>
            <w:r w:rsidR="006F3E31">
              <w:rPr>
                <w:rFonts w:ascii="Times New Roman" w:hAnsi="Times New Roman" w:cs="Times New Roman"/>
                <w:sz w:val="28"/>
                <w:szCs w:val="28"/>
              </w:rPr>
              <w:t>иях прав, обременений недвижимости</w:t>
            </w:r>
            <w:r w:rsidR="00F27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1B46334B" w14:textId="08F5F93D" w:rsidR="0007079D" w:rsidRPr="000B5AE6" w:rsidRDefault="000B5AE6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AE6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07C" w14:paraId="42EE8D84" w14:textId="77777777" w:rsidTr="008041DF">
        <w:trPr>
          <w:trHeight w:val="660"/>
        </w:trPr>
        <w:tc>
          <w:tcPr>
            <w:tcW w:w="1271" w:type="dxa"/>
            <w:vMerge/>
          </w:tcPr>
          <w:p w14:paraId="4133F529" w14:textId="77777777" w:rsidR="003E407C" w:rsidRDefault="003E407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1510E6C" w14:textId="77777777" w:rsidR="003E407C" w:rsidRDefault="003E407C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DA307A0" w14:textId="71F74E18" w:rsidR="003E407C" w:rsidRDefault="003E407C" w:rsidP="00D87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 об исходном ОКС или объекте незавершенного строительства, из которого образован ОКС, зарегистрированных на него правах, ограничениях прав, обременений недвижимости</w:t>
            </w:r>
          </w:p>
        </w:tc>
        <w:tc>
          <w:tcPr>
            <w:tcW w:w="4253" w:type="dxa"/>
          </w:tcPr>
          <w:p w14:paraId="1268360F" w14:textId="1853DC06" w:rsidR="003E407C" w:rsidRPr="000B5AE6" w:rsidRDefault="003E407C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27EC2" w14:paraId="0CDFA2EF" w14:textId="77777777" w:rsidTr="008041DF">
        <w:trPr>
          <w:trHeight w:val="223"/>
        </w:trPr>
        <w:tc>
          <w:tcPr>
            <w:tcW w:w="1271" w:type="dxa"/>
            <w:vMerge/>
          </w:tcPr>
          <w:p w14:paraId="5B199C45" w14:textId="11CC4A38" w:rsidR="00F27EC2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08CDB30" w14:textId="77777777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6C164EE" w14:textId="6E32B4B8" w:rsidR="00F27EC2" w:rsidRDefault="003E407C" w:rsidP="003E4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в ЕГРН сведений о ЗОУИТ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="004B2632">
              <w:rPr>
                <w:rFonts w:ascii="Times New Roman" w:hAnsi="Times New Roman" w:cs="Times New Roman"/>
                <w:sz w:val="28"/>
                <w:szCs w:val="28"/>
              </w:rPr>
              <w:t xml:space="preserve">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которой располагается созданный (реконструированный) ОКС, в части соблюдения ограничений, установленных в таких ЗОУИТ</w:t>
            </w:r>
          </w:p>
        </w:tc>
        <w:tc>
          <w:tcPr>
            <w:tcW w:w="4253" w:type="dxa"/>
          </w:tcPr>
          <w:p w14:paraId="3449C38C" w14:textId="675C5A1B" w:rsidR="00F27EC2" w:rsidRPr="007240F8" w:rsidRDefault="003E407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зависимости от результатов проверки и возможности получения сведений в порядке межведомственного взаимодействия</w:t>
            </w:r>
          </w:p>
        </w:tc>
      </w:tr>
      <w:tr w:rsidR="00FC0439" w14:paraId="3BD0DF79" w14:textId="77777777" w:rsidTr="008041DF">
        <w:trPr>
          <w:trHeight w:val="762"/>
        </w:trPr>
        <w:tc>
          <w:tcPr>
            <w:tcW w:w="1271" w:type="dxa"/>
            <w:vMerge w:val="restart"/>
          </w:tcPr>
          <w:p w14:paraId="36B364FB" w14:textId="571A0A09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  <w:vMerge w:val="restart"/>
          </w:tcPr>
          <w:p w14:paraId="5D2144EA" w14:textId="2E0DF29D" w:rsidR="00FC0439" w:rsidRPr="00EB4551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</w:p>
          <w:p w14:paraId="1B35B226" w14:textId="27C76B03" w:rsidR="00FC0439" w:rsidRPr="00EB4551" w:rsidRDefault="00FC0439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0021C9" w14:textId="18ED305B" w:rsidR="00FC0439" w:rsidRPr="00AE3680" w:rsidRDefault="00FC0439" w:rsidP="00D558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технический план</w:t>
            </w:r>
          </w:p>
        </w:tc>
        <w:tc>
          <w:tcPr>
            <w:tcW w:w="4253" w:type="dxa"/>
          </w:tcPr>
          <w:p w14:paraId="7E1D0EE2" w14:textId="64824A6F" w:rsidR="00FC0439" w:rsidRPr="00B74EE4" w:rsidRDefault="00FC0439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 в уполномоченный орган, </w:t>
            </w:r>
            <w:r w:rsidRPr="002433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</w:t>
            </w:r>
            <w:r w:rsidR="000777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частью 1.2 статьи 19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218-ФЗ</w:t>
            </w:r>
          </w:p>
        </w:tc>
      </w:tr>
      <w:tr w:rsidR="00FC0439" w14:paraId="02793C19" w14:textId="77777777" w:rsidTr="008041DF">
        <w:trPr>
          <w:trHeight w:val="762"/>
        </w:trPr>
        <w:tc>
          <w:tcPr>
            <w:tcW w:w="1271" w:type="dxa"/>
            <w:vMerge/>
          </w:tcPr>
          <w:p w14:paraId="11D37D71" w14:textId="77777777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9800B26" w14:textId="77777777" w:rsidR="00FC0439" w:rsidRPr="003A6F42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038AC5D" w14:textId="1B63A5D3" w:rsidR="00FC0439" w:rsidRDefault="00FC0439" w:rsidP="00A02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 xml:space="preserve"> об окончании строительства или реконструкции объекта индивидуального жилищного строительства или садового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8387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названное</w:t>
            </w:r>
            <w:r w:rsidRPr="0038387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уведомление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387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только в случае, если заявителем выбран уведомительный порядок оформления </w:t>
            </w:r>
            <w:r w:rsidR="00A02BAD">
              <w:rPr>
                <w:rFonts w:ascii="Times New Roman" w:hAnsi="Times New Roman" w:cs="Times New Roman"/>
                <w:i/>
                <w:sz w:val="26"/>
                <w:szCs w:val="26"/>
              </w:rPr>
              <w:t>ОКС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5939337E" w14:textId="06BAD303" w:rsidR="00FC0439" w:rsidRDefault="00FC0439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 xml:space="preserve">запрос в уполномоченный орган,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r w:rsidR="000777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установленном частью 1.2 статьи 19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8387C"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</w:p>
        </w:tc>
      </w:tr>
      <w:tr w:rsidR="00FC0439" w14:paraId="3FC5B78D" w14:textId="77777777" w:rsidTr="008041DF">
        <w:trPr>
          <w:trHeight w:val="762"/>
        </w:trPr>
        <w:tc>
          <w:tcPr>
            <w:tcW w:w="1271" w:type="dxa"/>
            <w:vMerge/>
          </w:tcPr>
          <w:p w14:paraId="4D5EF6F4" w14:textId="77777777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4F34D1EC" w14:textId="77777777" w:rsidR="00FC0439" w:rsidRPr="003A6F42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8661810" w14:textId="3BFA6172" w:rsidR="00FC0439" w:rsidRDefault="00FC0439" w:rsidP="00D55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37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правоустанавливающий документ на земельный участок в случае, если право собственности на земельный участок не зарегистрировано в ЕГРН</w:t>
            </w:r>
          </w:p>
        </w:tc>
        <w:tc>
          <w:tcPr>
            <w:tcW w:w="4253" w:type="dxa"/>
          </w:tcPr>
          <w:p w14:paraId="3FB5E2AC" w14:textId="643DD7B6" w:rsidR="00FC0439" w:rsidRDefault="00FC0439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C0439" w14:paraId="3D7E944D" w14:textId="77777777" w:rsidTr="008041DF">
        <w:trPr>
          <w:trHeight w:val="762"/>
        </w:trPr>
        <w:tc>
          <w:tcPr>
            <w:tcW w:w="1271" w:type="dxa"/>
            <w:vMerge/>
          </w:tcPr>
          <w:p w14:paraId="34DC48E3" w14:textId="77777777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1E4F560" w14:textId="77777777" w:rsidR="00FC0439" w:rsidRPr="003A6F42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74819F6" w14:textId="77777777" w:rsidR="00FC0439" w:rsidRPr="00E31A0B" w:rsidRDefault="00FC0439" w:rsidP="00E31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A0B">
              <w:rPr>
                <w:rFonts w:ascii="Times New Roman" w:hAnsi="Times New Roman" w:cs="Times New Roman"/>
                <w:sz w:val="28"/>
                <w:szCs w:val="28"/>
              </w:rPr>
              <w:t xml:space="preserve">судебное решение, если образование объектов недвижимости осуществляется на основании такого судебного решения </w:t>
            </w:r>
          </w:p>
          <w:p w14:paraId="47A60D3C" w14:textId="3418BEDF" w:rsidR="00FC0439" w:rsidRDefault="00FC0439" w:rsidP="00E31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A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31A0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 w:rsidRPr="00E31A0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31A0B">
              <w:rPr>
                <w:rFonts w:ascii="Times New Roman" w:hAnsi="Times New Roman" w:cs="Times New Roman"/>
                <w:i/>
                <w:sz w:val="26"/>
                <w:szCs w:val="26"/>
              </w:rPr>
              <w:t>решение суда представляется в качестве отдельного документа в случае, если подано заявление о ГКУ и ГРП и такое судебное решение является основанием для ГРП</w:t>
            </w:r>
            <w:r w:rsidRPr="00E31A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8569AD4" w14:textId="7CA28092" w:rsidR="00FC0439" w:rsidRDefault="00FC0439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C0439" w14:paraId="632C7671" w14:textId="77777777" w:rsidTr="008041DF">
        <w:trPr>
          <w:trHeight w:val="762"/>
        </w:trPr>
        <w:tc>
          <w:tcPr>
            <w:tcW w:w="1271" w:type="dxa"/>
            <w:vMerge/>
          </w:tcPr>
          <w:p w14:paraId="589C017E" w14:textId="77777777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3F21B88" w14:textId="77777777" w:rsidR="00FC0439" w:rsidRPr="003A6F42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A172BAA" w14:textId="55ED0029" w:rsidR="00FC0439" w:rsidRPr="00E31A0B" w:rsidRDefault="00FC0439" w:rsidP="00D72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75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об определении долей в праве общей долевой собственности на построенные или реконструированные объект индивидуального жилищного строительства или садовый 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91075">
              <w:rPr>
                <w:rFonts w:ascii="Times New Roman" w:hAnsi="Times New Roman" w:cs="Times New Roman"/>
                <w:sz w:val="28"/>
                <w:szCs w:val="28"/>
              </w:rPr>
              <w:t xml:space="preserve">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передан в аренду со множественностью лиц на стороне </w:t>
            </w:r>
            <w:r w:rsidRPr="00091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арендатора, заключенное между правообладателями такого земельного участка </w:t>
            </w:r>
          </w:p>
        </w:tc>
        <w:tc>
          <w:tcPr>
            <w:tcW w:w="4253" w:type="dxa"/>
          </w:tcPr>
          <w:p w14:paraId="55F2EAF4" w14:textId="69B07276" w:rsidR="00FC0439" w:rsidRDefault="00FC0439" w:rsidP="00D72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9152F0" w14:paraId="60AE14A4" w14:textId="77777777" w:rsidTr="008041DF">
        <w:trPr>
          <w:trHeight w:val="762"/>
        </w:trPr>
        <w:tc>
          <w:tcPr>
            <w:tcW w:w="1271" w:type="dxa"/>
            <w:vMerge/>
          </w:tcPr>
          <w:p w14:paraId="3C992694" w14:textId="77777777" w:rsidR="009152F0" w:rsidRDefault="009152F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A69C5B8" w14:textId="77777777" w:rsidR="009152F0" w:rsidRPr="003A6F42" w:rsidRDefault="009152F0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6D30866" w14:textId="4C496D31" w:rsidR="009152F0" w:rsidRPr="00091075" w:rsidRDefault="009152F0" w:rsidP="00D87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2F0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об образовании общей долевой или общей совместной собственности - при объединении </w:t>
            </w:r>
            <w:r w:rsidR="00D87D07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9152F0">
              <w:rPr>
                <w:rFonts w:ascii="Times New Roman" w:hAnsi="Times New Roman" w:cs="Times New Roman"/>
                <w:sz w:val="28"/>
                <w:szCs w:val="28"/>
              </w:rPr>
              <w:t>, находящихся в собственности разных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08F601C2" w14:textId="49C24DF9" w:rsidR="009152F0" w:rsidRDefault="009152F0" w:rsidP="00D72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2162B" w14:paraId="07145DFF" w14:textId="77777777" w:rsidTr="008041DF">
        <w:trPr>
          <w:trHeight w:val="762"/>
        </w:trPr>
        <w:tc>
          <w:tcPr>
            <w:tcW w:w="1271" w:type="dxa"/>
            <w:vMerge/>
          </w:tcPr>
          <w:p w14:paraId="0696258B" w14:textId="77777777" w:rsidR="0092162B" w:rsidRDefault="0092162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492AEC3C" w14:textId="77777777" w:rsidR="0092162B" w:rsidRPr="003A6F42" w:rsidRDefault="0092162B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EB5901E" w14:textId="18AB36FA" w:rsidR="0092162B" w:rsidRPr="009152F0" w:rsidRDefault="0092162B" w:rsidP="00D87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разделе </w:t>
            </w:r>
            <w:r w:rsidR="00D87D07"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 xml:space="preserve"> - при разделе объекта недвижимости, находящегося в общей собственности нескольких лиц</w:t>
            </w:r>
          </w:p>
        </w:tc>
        <w:tc>
          <w:tcPr>
            <w:tcW w:w="4253" w:type="dxa"/>
          </w:tcPr>
          <w:p w14:paraId="66668BF7" w14:textId="32463FD3" w:rsidR="0092162B" w:rsidRDefault="0092162B" w:rsidP="00D72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C0439" w14:paraId="675FAF82" w14:textId="77777777" w:rsidTr="008041DF">
        <w:trPr>
          <w:trHeight w:val="762"/>
        </w:trPr>
        <w:tc>
          <w:tcPr>
            <w:tcW w:w="1271" w:type="dxa"/>
            <w:vMerge/>
          </w:tcPr>
          <w:p w14:paraId="063B26ED" w14:textId="77777777" w:rsidR="00FC0439" w:rsidRDefault="00FC043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2651116A" w14:textId="77777777" w:rsidR="00FC0439" w:rsidRPr="003A6F42" w:rsidRDefault="00FC0439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A9679A9" w14:textId="77777777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создании </w:t>
            </w:r>
          </w:p>
          <w:p w14:paraId="09C6175F" w14:textId="0CDEC155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 xml:space="preserve">фермерского хозяйства, которое должно содержать сведения о признании главой </w:t>
            </w:r>
          </w:p>
          <w:p w14:paraId="762CC582" w14:textId="127309B8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 xml:space="preserve">фермерского хозяйства одного из членов этого хозяйства (подпункт 2 пункта 3 статьи 4 Федерального закона от 11.06.2003 </w:t>
            </w:r>
          </w:p>
          <w:p w14:paraId="704C3F4F" w14:textId="1B27D69D" w:rsidR="00B354E1" w:rsidRPr="00B354E1" w:rsidRDefault="00FC0439" w:rsidP="00B35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>№ 74-ФЗ «О крестьянском (фермерском) хозяйстве»)</w:t>
            </w:r>
            <w:r w:rsidR="00B354E1" w:rsidRPr="00B354E1">
              <w:rPr>
                <w:rFonts w:ascii="Times New Roman" w:hAnsi="Times New Roman" w:cs="Times New Roman"/>
                <w:sz w:val="28"/>
                <w:szCs w:val="28"/>
              </w:rPr>
              <w:t xml:space="preserve">, в случае если жилой дом построен в соответствии пунктом 4 статьи 11 Федерального закона от 11.06.2003 </w:t>
            </w:r>
          </w:p>
          <w:p w14:paraId="2EA1F248" w14:textId="3825B781" w:rsidR="00FC0439" w:rsidRPr="0092162B" w:rsidRDefault="00B354E1" w:rsidP="00B35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E1">
              <w:rPr>
                <w:rFonts w:ascii="Times New Roman" w:hAnsi="Times New Roman" w:cs="Times New Roman"/>
                <w:sz w:val="28"/>
                <w:szCs w:val="28"/>
              </w:rPr>
              <w:t>№ 74-ФЗ «О крестьянском (фермерском) хозяйстве»</w:t>
            </w:r>
          </w:p>
          <w:p w14:paraId="3FD7D1DD" w14:textId="3687A596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! </w:t>
            </w:r>
            <w:r w:rsidR="00237EC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СПРАВОЧНО</w:t>
            </w:r>
            <w:r w:rsidRPr="0092162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проект</w:t>
            </w:r>
            <w:r w:rsidR="00237EC9">
              <w:rPr>
                <w:rFonts w:ascii="Times New Roman" w:hAnsi="Times New Roman" w:cs="Times New Roman"/>
                <w:i/>
                <w:sz w:val="28"/>
                <w:szCs w:val="28"/>
              </w:rPr>
              <w:t>ом</w:t>
            </w: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федерального закона № 19332-8 </w:t>
            </w: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«О внесении изменений в Федеральный закон «О государственной регистрации юридических </w:t>
            </w:r>
          </w:p>
          <w:p w14:paraId="559AD95C" w14:textId="426B8593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лиц и индивидуальных предпринимателей» </w:t>
            </w:r>
            <w:r w:rsidR="001A2BB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1A2BB4"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>наход</w:t>
            </w:r>
            <w:r w:rsidR="001A2BB4">
              <w:rPr>
                <w:rFonts w:ascii="Times New Roman" w:hAnsi="Times New Roman" w:cs="Times New Roman"/>
                <w:i/>
                <w:sz w:val="28"/>
                <w:szCs w:val="28"/>
              </w:rPr>
              <w:t>ит</w:t>
            </w:r>
            <w:r w:rsidR="001A2BB4"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ся </w:t>
            </w: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рассмотрении </w:t>
            </w:r>
          </w:p>
          <w:p w14:paraId="3091829A" w14:textId="31F021C2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>в Государственной Думе Федерального Собрания Российской Федерации</w:t>
            </w:r>
            <w:r w:rsidR="001A2BB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594C222A" w14:textId="4E42C59B" w:rsidR="00FC0439" w:rsidRPr="0092162B" w:rsidRDefault="001A2BB4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предусматрива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ся</w:t>
            </w:r>
            <w:r w:rsidR="00FC0439"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что Единый государственный реестр </w:t>
            </w:r>
          </w:p>
          <w:p w14:paraId="58C78564" w14:textId="77777777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индивидуальных предпринимателей будет содержать сведения о том, что </w:t>
            </w:r>
          </w:p>
          <w:p w14:paraId="795528E3" w14:textId="77777777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индивидуальный предприниматель является главой крестьянского (фермерского) </w:t>
            </w:r>
          </w:p>
          <w:p w14:paraId="0F15D5A5" w14:textId="4AFFCCE9" w:rsidR="00FC0439" w:rsidRPr="0092162B" w:rsidRDefault="00FC0439" w:rsidP="00FC04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2B">
              <w:rPr>
                <w:rFonts w:ascii="Times New Roman" w:hAnsi="Times New Roman" w:cs="Times New Roman"/>
                <w:i/>
                <w:sz w:val="28"/>
                <w:szCs w:val="28"/>
              </w:rPr>
              <w:t>хозяйства</w:t>
            </w:r>
            <w:r w:rsidR="0092162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14:paraId="53B1CF04" w14:textId="2F727E2A" w:rsidR="00FC0439" w:rsidRDefault="00FC0439" w:rsidP="00D72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07C" w14:paraId="73F1EFC9" w14:textId="77777777" w:rsidTr="008041DF">
        <w:trPr>
          <w:trHeight w:val="732"/>
        </w:trPr>
        <w:tc>
          <w:tcPr>
            <w:tcW w:w="1271" w:type="dxa"/>
            <w:vMerge w:val="restart"/>
          </w:tcPr>
          <w:p w14:paraId="48FC2CD8" w14:textId="77777777" w:rsidR="003E407C" w:rsidRDefault="003E407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4B58E754" w14:textId="77777777" w:rsidR="003E407C" w:rsidRDefault="003E407C" w:rsidP="00411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</w:tcPr>
          <w:p w14:paraId="04397FA3" w14:textId="77777777" w:rsidR="003E407C" w:rsidRDefault="003E407C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2CE243B1" w14:textId="77777777" w:rsidR="003E407C" w:rsidRPr="00DA05EE" w:rsidRDefault="003E407C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6</w:t>
            </w:r>
          </w:p>
          <w:p w14:paraId="7F4BAEF8" w14:textId="77777777" w:rsidR="003E407C" w:rsidRPr="00DA05EE" w:rsidRDefault="003E407C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14:paraId="2CAF50CB" w14:textId="77777777" w:rsidR="003E407C" w:rsidRDefault="003E407C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CBB35F7" w14:textId="2B03A612" w:rsidR="003E407C" w:rsidRDefault="003E407C" w:rsidP="003E407C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правоустанавливающий документ на 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если право собственности на земельный участок не зарегистрировано в ЕГРН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соответствие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требованиям, установленным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законодательством, действовавшим в месте издания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аких актов на момент их издания</w:t>
            </w:r>
          </w:p>
        </w:tc>
        <w:tc>
          <w:tcPr>
            <w:tcW w:w="4253" w:type="dxa"/>
          </w:tcPr>
          <w:p w14:paraId="151223BE" w14:textId="3DD52B10" w:rsidR="003E407C" w:rsidRDefault="003E407C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необходимости, в уполномоченный орган, в целях подтверждения издания/выдачи такого акта (свидетельства</w:t>
            </w:r>
          </w:p>
        </w:tc>
      </w:tr>
      <w:tr w:rsidR="00243342" w14:paraId="274CDF67" w14:textId="77777777" w:rsidTr="0089195A">
        <w:trPr>
          <w:trHeight w:val="970"/>
        </w:trPr>
        <w:tc>
          <w:tcPr>
            <w:tcW w:w="1271" w:type="dxa"/>
            <w:vMerge/>
          </w:tcPr>
          <w:p w14:paraId="7BBAD136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48F8FF93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8E06590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 xml:space="preserve">НЕ </w:t>
            </w:r>
            <w:r w:rsidRPr="004A647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ОСУЩЕСТВЛЯЕТСЯ</w:t>
            </w:r>
            <w:r w:rsidRPr="004A647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A647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ПРОВЕРКА</w:t>
            </w: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3A51663" w14:textId="77777777" w:rsidR="00243342" w:rsidRDefault="00243342" w:rsidP="00243342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A556C0">
              <w:rPr>
                <w:rFonts w:ascii="Times New Roman" w:hAnsi="Times New Roman" w:cs="Times New Roman"/>
                <w:sz w:val="28"/>
                <w:szCs w:val="28"/>
              </w:rPr>
              <w:t>законности направления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(что подтверждается направлением таким органом в орган регистрации прав заявления о государственном кадастровом учете и государственной регистрации прав на объект индивидуального жилищного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роительства или садового дома);</w:t>
            </w:r>
          </w:p>
          <w:p w14:paraId="2F589BF9" w14:textId="77777777" w:rsidR="00243342" w:rsidRPr="003433BC" w:rsidRDefault="00243342" w:rsidP="00243342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2) </w:t>
            </w:r>
            <w:r w:rsidRPr="00A556C0">
              <w:rPr>
                <w:rFonts w:ascii="Times New Roman" w:hAnsi="Times New Roman" w:cs="Times New Roman"/>
                <w:sz w:val="28"/>
                <w:szCs w:val="28"/>
              </w:rPr>
              <w:t>наличия правоустанавливающих документов на земельный участок, на котором расположено здание или сооружение, а также соответствия таких здания или сооружения виду разрешенного использования данного земельного участка и установленным применительно к данному земельному учас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тку ограничениям прав на землю </w:t>
            </w:r>
            <w:r w:rsidRPr="0069586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3D41C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!ВАЖНО</w:t>
            </w:r>
            <w:r w:rsidRPr="003D4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r w:rsidRPr="00243342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только</w:t>
            </w:r>
            <w:r w:rsidRPr="0024334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для </w:t>
            </w:r>
            <w:r w:rsidRPr="00695865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случае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в, когда </w:t>
            </w:r>
            <w:r w:rsidRPr="00695865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заявителем выбран уведомительный порядок оформления Объекта</w:t>
            </w:r>
            <w:r w:rsidRPr="0069586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22DFB0" w14:textId="77777777" w:rsidR="00243342" w:rsidRDefault="00243342" w:rsidP="00243342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4A6472">
              <w:rPr>
                <w:rFonts w:ascii="Times New Roman" w:hAnsi="Times New Roman" w:cs="Times New Roman"/>
                <w:sz w:val="28"/>
                <w:szCs w:val="28"/>
              </w:rPr>
              <w:t>на предмет обеспечения инженерной защиты объектов капитального строительства, расположенных в границах зон затопления, подтопления и (или) территор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ий, на которых они расположены; </w:t>
            </w:r>
          </w:p>
          <w:p w14:paraId="13718717" w14:textId="38C657CB" w:rsidR="00243342" w:rsidRPr="00CB56A0" w:rsidRDefault="00243342" w:rsidP="00243342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4A6472">
              <w:rPr>
                <w:rFonts w:ascii="Times New Roman" w:hAnsi="Times New Roman" w:cs="Times New Roman"/>
                <w:sz w:val="28"/>
                <w:szCs w:val="28"/>
              </w:rPr>
              <w:t>на предмет оборудования объектов капитального строительства, расположенных в границах водоохранных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6472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сооружениями, обеспечивающими охрану водных объектов от загрязнения, засорения, заиления и истощения вод</w:t>
            </w:r>
          </w:p>
        </w:tc>
        <w:tc>
          <w:tcPr>
            <w:tcW w:w="4253" w:type="dxa"/>
          </w:tcPr>
          <w:p w14:paraId="05584B49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342" w14:paraId="338AC2D9" w14:textId="77777777" w:rsidTr="008041DF">
        <w:trPr>
          <w:trHeight w:val="525"/>
        </w:trPr>
        <w:tc>
          <w:tcPr>
            <w:tcW w:w="1271" w:type="dxa"/>
            <w:vMerge/>
          </w:tcPr>
          <w:p w14:paraId="37E70C7D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5D6EBB5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F9206C7" w14:textId="05FB1D84" w:rsidR="00243342" w:rsidRPr="003433BC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ВАЖНО</w:t>
            </w: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11D3F7F" w14:textId="119A3FE1" w:rsidR="00243342" w:rsidRPr="0046596B" w:rsidRDefault="00243342" w:rsidP="00243342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 xml:space="preserve"> на жилой или садовый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479B">
              <w:rPr>
                <w:rFonts w:ascii="Times New Roman" w:hAnsi="Times New Roman" w:cs="Times New Roman"/>
                <w:sz w:val="28"/>
                <w:szCs w:val="28"/>
              </w:rPr>
              <w:t>созданный на земельном участке, предназначенном для ведения гражданами садоводства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>в случае, установленном частью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 статьи 70 Закона № 218-ФЗ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осуществляются вне зависимости от соблюдения требований, установленных частью 1 статьи 23.1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85610E">
              <w:rPr>
                <w:rFonts w:ascii="Times New Roman" w:hAnsi="Times New Roman" w:cs="Times New Roman"/>
                <w:sz w:val="28"/>
                <w:szCs w:val="28"/>
              </w:rPr>
              <w:t xml:space="preserve"> 217-ФЗ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3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</w:t>
            </w: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троительство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3E407C">
              <w:rPr>
                <w:rFonts w:ascii="Times New Roman" w:hAnsi="Times New Roman" w:cs="Times New Roman"/>
                <w:sz w:val="28"/>
                <w:szCs w:val="28"/>
              </w:rPr>
              <w:t xml:space="preserve"> на садовых земельных участках допускается только в случае, если такие земельные участки включены в предусмотренные правилами землепользования и застройки территориальные зоны, применительно к которым утверждены градостроительные регламенты, предусматривающие возможность так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строительства)</w:t>
            </w:r>
          </w:p>
        </w:tc>
        <w:tc>
          <w:tcPr>
            <w:tcW w:w="4253" w:type="dxa"/>
          </w:tcPr>
          <w:p w14:paraId="2A199C37" w14:textId="182BE534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243342" w14:paraId="0D172644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31C20E94" w14:textId="34098202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0" w:type="dxa"/>
            <w:vMerge w:val="restart"/>
          </w:tcPr>
          <w:p w14:paraId="20E9B538" w14:textId="76F5A799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>ехническ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47A111" w14:textId="7D8A0D1C" w:rsidR="00243342" w:rsidRPr="00DA05EE" w:rsidRDefault="00243342" w:rsidP="002433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7</w:t>
            </w:r>
          </w:p>
          <w:p w14:paraId="75FCB5FD" w14:textId="1A1F4F8E" w:rsidR="00243342" w:rsidRPr="00DA05EE" w:rsidRDefault="00243342" w:rsidP="002433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14:paraId="1A1E9BD0" w14:textId="3B0C57D4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5FF8E" w14:textId="1E579487" w:rsidR="00243342" w:rsidRPr="000E0D85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91BF37F" w14:textId="6D5EDF0B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07"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документов,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D87D07">
              <w:rPr>
                <w:rFonts w:ascii="Times New Roman" w:hAnsi="Times New Roman" w:cs="Times New Roman"/>
                <w:sz w:val="28"/>
                <w:szCs w:val="28"/>
              </w:rPr>
              <w:t>в составе приложения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7D07">
              <w:rPr>
                <w:rFonts w:ascii="Times New Roman" w:hAnsi="Times New Roman" w:cs="Times New Roman"/>
                <w:sz w:val="28"/>
                <w:szCs w:val="28"/>
              </w:rPr>
              <w:t xml:space="preserve"> на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овании которых в соответствии со статьей 24, частью 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статьи 70 Закона № 218-ФЗ </w:t>
            </w:r>
            <w:r w:rsidRPr="00D87D07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подготовлен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план:</w:t>
            </w:r>
          </w:p>
          <w:p w14:paraId="77984FE3" w14:textId="58324415" w:rsidR="004B2632" w:rsidRDefault="00243342" w:rsidP="00243342">
            <w:pPr>
              <w:pStyle w:val="af3"/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4B2632"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</w:t>
            </w:r>
            <w:r w:rsidR="008D28C5">
              <w:rPr>
                <w:rFonts w:ascii="Times New Roman" w:hAnsi="Times New Roman" w:cs="Times New Roman"/>
                <w:sz w:val="28"/>
                <w:szCs w:val="28"/>
              </w:rPr>
              <w:t xml:space="preserve"> (при ее наличии)</w:t>
            </w:r>
            <w:r w:rsidR="004B26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B96446F" w14:textId="356F21F5" w:rsidR="00243342" w:rsidRPr="007C3933" w:rsidRDefault="004B2632" w:rsidP="00243342">
            <w:pPr>
              <w:pStyle w:val="af3"/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243342" w:rsidRPr="007C3933">
              <w:rPr>
                <w:rFonts w:ascii="Times New Roman" w:hAnsi="Times New Roman" w:cs="Times New Roman"/>
                <w:sz w:val="28"/>
                <w:szCs w:val="28"/>
              </w:rPr>
              <w:t>декларация об объекте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отсутствии проектной документации или при недостаточности указанных в проектной документации сведений)</w:t>
            </w:r>
            <w:r w:rsidR="00243342" w:rsidRPr="007C39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19E8D6" w14:textId="2E9F6014" w:rsidR="00243342" w:rsidRDefault="004B2632" w:rsidP="00243342">
            <w:pPr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334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243342" w:rsidRPr="00A02BAD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 w:rsidR="002433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3342" w:rsidRPr="00A02BAD"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 о планируемых строительстве или реконструкции объекта индивидуального жилищного строительства или садового дома, а также уведомлени</w:t>
            </w:r>
            <w:r w:rsidR="002433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3342" w:rsidRPr="00A02BAD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направленного органом государственной власти или органом местного самоуправления, о соответствии указанных в уведомлении о планируемых строительстве или реконструкции объекта индивидуального </w:t>
            </w:r>
            <w:r w:rsidR="00243342" w:rsidRPr="00A02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жилищного строительства или садового дома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федеральными законами, и допустимости размещения объекта индивидуального жилищного строительства или садового дома на земельном участке (</w:t>
            </w:r>
            <w:r w:rsidR="00243342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такого уведомления) </w:t>
            </w:r>
            <w:r w:rsidR="00243342" w:rsidRPr="004E4C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43342" w:rsidRPr="003D41C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 w:rsidR="002433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43342">
              <w:rPr>
                <w:rFonts w:ascii="Times New Roman" w:hAnsi="Times New Roman" w:cs="Times New Roman"/>
                <w:i/>
                <w:sz w:val="26"/>
                <w:szCs w:val="26"/>
              </w:rPr>
              <w:t>названные уведомления</w:t>
            </w:r>
            <w:r w:rsidR="00243342" w:rsidRPr="004E4C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243342" w:rsidRPr="0024334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только</w:t>
            </w:r>
            <w:r w:rsidR="00243342" w:rsidRPr="004E4C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случае, если заявителем выбран уведомительный порядок оформления ОКС</w:t>
            </w:r>
            <w:r w:rsidR="00243342" w:rsidRPr="004E4C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16065C7F" w14:textId="37F04720" w:rsidR="00243342" w:rsidRPr="00B74EE4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243342" w14:paraId="3D52B654" w14:textId="77777777" w:rsidTr="008041DF">
        <w:trPr>
          <w:trHeight w:val="186"/>
        </w:trPr>
        <w:tc>
          <w:tcPr>
            <w:tcW w:w="1271" w:type="dxa"/>
            <w:vMerge/>
          </w:tcPr>
          <w:p w14:paraId="02AEE9B4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B4847E8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EFB3485" w14:textId="1D73B4E6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созданного/реконструированного ОКС параметрам, </w:t>
            </w:r>
            <w:r w:rsidRPr="00C60ADC">
              <w:rPr>
                <w:rFonts w:ascii="Times New Roman" w:hAnsi="Times New Roman" w:cs="Times New Roman"/>
                <w:sz w:val="28"/>
                <w:szCs w:val="28"/>
              </w:rPr>
              <w:t>указан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60AD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в пункте 39 статьи 1 ГрК 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>и прави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лах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 землепользования и застройки</w:t>
            </w:r>
            <w:r w:rsidRPr="00BA22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7948BF96" w14:textId="6A6FA45A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361ACDB7" w14:textId="63DB90A4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342" w14:paraId="679124B2" w14:textId="77777777" w:rsidTr="008041DF">
        <w:trPr>
          <w:trHeight w:val="186"/>
        </w:trPr>
        <w:tc>
          <w:tcPr>
            <w:tcW w:w="1271" w:type="dxa"/>
            <w:vMerge/>
          </w:tcPr>
          <w:p w14:paraId="7B49BD9B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6FBD19A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F452603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созданного/реконструированного 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жилого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земельном участке из состава земель сельскохозяйственного назначения, в том числе занятом сельскохозяйственными угодьями, используемом крестьянским (фермерским) хозяйством для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уществления своей деятельности следующим параметрам:</w:t>
            </w:r>
          </w:p>
          <w:p w14:paraId="15A4E92C" w14:textId="3F457A28" w:rsidR="00243342" w:rsidRDefault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на земельном участке 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жилого дома 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>с количеством этажей не более трех, общая площадь которого составляет не более пятисот квадратных метров и площадь застройки котор</w:t>
            </w:r>
            <w:r w:rsidR="003C7BE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не более 0,25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C6472B">
              <w:rPr>
                <w:rFonts w:ascii="Times New Roman" w:hAnsi="Times New Roman" w:cs="Times New Roman"/>
                <w:sz w:val="28"/>
                <w:szCs w:val="28"/>
              </w:rPr>
              <w:t xml:space="preserve"> от площади земельного участка</w:t>
            </w:r>
          </w:p>
        </w:tc>
        <w:tc>
          <w:tcPr>
            <w:tcW w:w="4253" w:type="dxa"/>
          </w:tcPr>
          <w:p w14:paraId="729209DC" w14:textId="53843971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243342" w14:paraId="1A482DFF" w14:textId="77777777" w:rsidTr="008041DF">
        <w:trPr>
          <w:trHeight w:val="186"/>
        </w:trPr>
        <w:tc>
          <w:tcPr>
            <w:tcW w:w="1271" w:type="dxa"/>
            <w:vMerge/>
          </w:tcPr>
          <w:p w14:paraId="637B00DA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0DC92FA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17C60A6" w14:textId="02ECECA2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соответствие</w:t>
            </w:r>
            <w:r w:rsidRPr="00C60ADC">
              <w:rPr>
                <w:rFonts w:ascii="Times New Roman" w:hAnsi="Times New Roman" w:cs="Times New Roman"/>
                <w:sz w:val="28"/>
                <w:szCs w:val="28"/>
              </w:rPr>
              <w:t xml:space="preserve"> заявленного к осуществлению соответствующих действий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C60AD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ограничениям, устано</w:t>
            </w:r>
            <w:bookmarkStart w:id="0" w:name="_GoBack"/>
            <w:bookmarkEnd w:id="0"/>
            <w:r w:rsidRPr="00C60ADC">
              <w:rPr>
                <w:rFonts w:ascii="Times New Roman" w:hAnsi="Times New Roman" w:cs="Times New Roman"/>
                <w:sz w:val="28"/>
                <w:szCs w:val="28"/>
              </w:rPr>
              <w:t>вленным в ЗОУИТ, сведения о которых внесены в ЕГРН и (или) сведения о которых содержатся в документе, устанавливающем или удостоверяющем право на земельный участок, в границах которого 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положено соответствующее здание</w:t>
            </w:r>
            <w:r w:rsidR="00B354E1" w:rsidRPr="00B354E1">
              <w:rPr>
                <w:rFonts w:ascii="Times New Roman" w:hAnsi="Times New Roman" w:cs="Times New Roman"/>
                <w:sz w:val="28"/>
                <w:szCs w:val="28"/>
              </w:rPr>
              <w:t>, в том числе в части получения согласия/согласования уполномоченного органа,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3573B8C" w14:textId="729FA4A6" w:rsidR="00243342" w:rsidRPr="00C60ADC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6472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8FF23E3" w14:textId="65B232D2" w:rsidR="00243342" w:rsidRPr="000F2968" w:rsidRDefault="00243342" w:rsidP="0024334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F2968">
              <w:rPr>
                <w:rFonts w:ascii="Times New Roman" w:hAnsi="Times New Roman" w:cs="Times New Roman"/>
                <w:i/>
                <w:sz w:val="26"/>
                <w:szCs w:val="26"/>
              </w:rPr>
              <w:t>при проведении правовой экспертизы следует учитывать положения частей 27.1 и 33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  <w:r w:rsidRPr="000F296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статьи 26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З</w:t>
            </w:r>
            <w:r w:rsidRPr="000F296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акона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№ 342-ФЗ</w:t>
            </w:r>
            <w:r>
              <w:rPr>
                <w:rStyle w:val="ae"/>
                <w:rFonts w:ascii="Times New Roman" w:hAnsi="Times New Roman" w:cs="Times New Roman"/>
                <w:i/>
                <w:sz w:val="26"/>
                <w:szCs w:val="26"/>
              </w:rPr>
              <w:footnoteReference w:id="14"/>
            </w:r>
            <w:r w:rsidRPr="00F4479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253" w:type="dxa"/>
          </w:tcPr>
          <w:p w14:paraId="5F10959A" w14:textId="77D83AA9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зависимости от результатов проверки и возможности получения сведений в порядке межведомственного взаимодействия</w:t>
            </w:r>
          </w:p>
        </w:tc>
      </w:tr>
      <w:tr w:rsidR="00243342" w14:paraId="6E5D50A7" w14:textId="77777777" w:rsidTr="008041DF">
        <w:trPr>
          <w:trHeight w:val="186"/>
        </w:trPr>
        <w:tc>
          <w:tcPr>
            <w:tcW w:w="1271" w:type="dxa"/>
            <w:vMerge/>
          </w:tcPr>
          <w:p w14:paraId="29572B6D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1029AFB8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942DAFD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F4CF0D4" w14:textId="2C7A4169" w:rsidR="00243342" w:rsidRPr="000A2ADA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A2ADA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частью 13 </w:t>
            </w:r>
          </w:p>
          <w:p w14:paraId="05BFD9B9" w14:textId="4324E866" w:rsidR="00243342" w:rsidRPr="000A2ADA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DA">
              <w:rPr>
                <w:rFonts w:ascii="Times New Roman" w:hAnsi="Times New Roman" w:cs="Times New Roman"/>
                <w:sz w:val="28"/>
                <w:szCs w:val="28"/>
              </w:rPr>
              <w:t xml:space="preserve">статьи 4 Закона № 135-ФЗ 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5"/>
            </w:r>
            <w:r w:rsidRPr="000A2ADA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ограничения использования земельных участков и (или) расположенных на них объектов недвижимости </w:t>
            </w:r>
          </w:p>
          <w:p w14:paraId="076C9FF9" w14:textId="7AE71505" w:rsidR="00243342" w:rsidRPr="000A2ADA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осуществления экономической и иной деятельности, установленные в седьмой подзоне, не применяются в отношении земельных участков и (или) расположенных на них объектов недвижимости, права на которые возникли у граждан или юридических лиц до дня установления седьмой подзоны, а также в отношении объектов недвижимости, разрешение на строительство которых получено до установления этой подзоны, или в случаях, если для строительства, реконструкции указанных объектов недвижимости не требуется выдача разрешения на строительство </w:t>
            </w:r>
          </w:p>
          <w:p w14:paraId="29D0584E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DA">
              <w:rPr>
                <w:rFonts w:ascii="Times New Roman" w:hAnsi="Times New Roman" w:cs="Times New Roman"/>
                <w:sz w:val="28"/>
                <w:szCs w:val="28"/>
              </w:rPr>
              <w:t>в отношении объектов недвижимости, строительство которых начато до установления этой подзоны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4E0DAF6" w14:textId="5A960337" w:rsidR="00243342" w:rsidRPr="00CA772A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седьмой подзоны не исключает возможность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ОКС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соответствующей территории, а вводит дополнительные требования при строительстве </w:t>
            </w:r>
          </w:p>
          <w:p w14:paraId="2A46E562" w14:textId="676C1EE7" w:rsidR="00243342" w:rsidRDefault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реконструкции таких объектов. Так, исходя из положений части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 xml:space="preserve"> 10 статьи 4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r w:rsidRPr="007415DB">
              <w:rPr>
                <w:rFonts w:ascii="Times New Roman" w:hAnsi="Times New Roman" w:cs="Times New Roman"/>
                <w:sz w:val="28"/>
                <w:szCs w:val="28"/>
              </w:rPr>
              <w:t>135-ФЗ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>, в силу которых ограничения, связанные со строительством объектов капитального строительства в седьмой подзоне, могут устанавливаться только для строительства объектов, для которых установлены санитарно-эпидемиологически</w:t>
            </w:r>
            <w:r w:rsidR="003C7B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 к уровню шум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</w:t>
            </w:r>
            <w:r w:rsidRPr="007415DB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например, в </w:t>
            </w:r>
            <w:r w:rsidRPr="007415DB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lastRenderedPageBreak/>
              <w:t>отношении садовых домов таких требований не предусмотрено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7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14:paraId="7CDABBA3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342" w14:paraId="2B43B446" w14:textId="77777777" w:rsidTr="008041DF">
        <w:trPr>
          <w:trHeight w:val="186"/>
        </w:trPr>
        <w:tc>
          <w:tcPr>
            <w:tcW w:w="1271" w:type="dxa"/>
            <w:vMerge/>
          </w:tcPr>
          <w:p w14:paraId="6030791C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EA3170A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7C72FD3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0F2968">
              <w:rPr>
                <w:rFonts w:ascii="Times New Roman" w:hAnsi="Times New Roman" w:cs="Times New Roman"/>
                <w:color w:val="FF0000"/>
                <w:sz w:val="44"/>
                <w:szCs w:val="44"/>
                <w:u w:val="single"/>
                <w:lang w:bidi="ru-RU"/>
              </w:rPr>
              <w:t xml:space="preserve">! </w:t>
            </w:r>
            <w:r w:rsidRPr="000F296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  <w:t>В</w:t>
            </w: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  <w:t>АЖНО</w:t>
            </w:r>
            <w:r w:rsidRPr="00AA7F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  <w:lang w:bidi="ru-RU"/>
              </w:rPr>
              <w:t>:</w:t>
            </w:r>
          </w:p>
          <w:p w14:paraId="6F828D96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при проверке ТЕХНИЧЕСКОГО ПЛАНА ОКС выявлены только ДОПОЛНИТЕЛЬНЫЕ ЗАМЕЧАНИЯ (в соответствии с направленной в территориальные органы типизацией формулировок причин приостановления ГКУ ОКС), такие ДОПОЛНИТЕЛЬНЫЕ ЗАМЕЧАНИЯ (например, некорректное заполнение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реквизитов докуме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нтов и их последовательность в разделе «Исходные данные» технического плана, наличие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всех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линейных размеров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«Плане этажа (части этажа)», указание (применение)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всех 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>специальных условных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т.п.) </w:t>
            </w:r>
          </w:p>
          <w:p w14:paraId="11B7BBBE" w14:textId="7E7EAED2" w:rsidR="00243342" w:rsidRPr="009F2A4D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20E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НЕ ЯВЛЯЮТСЯ ОСНОВАНИЕМ ДЛЯ ПРИОСТАНОВЛЕНИЯ ОСУЩЕСТВЛЕНИЯ ГКУ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ОКС</w:t>
            </w:r>
          </w:p>
        </w:tc>
        <w:tc>
          <w:tcPr>
            <w:tcW w:w="4253" w:type="dxa"/>
          </w:tcPr>
          <w:p w14:paraId="50AA2B15" w14:textId="02E0930A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9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3342" w14:paraId="7DCFD058" w14:textId="77777777" w:rsidTr="008041DF">
        <w:trPr>
          <w:trHeight w:val="186"/>
        </w:trPr>
        <w:tc>
          <w:tcPr>
            <w:tcW w:w="1271" w:type="dxa"/>
            <w:vMerge/>
          </w:tcPr>
          <w:p w14:paraId="427A80A0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0A53FA8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589414A" w14:textId="77777777" w:rsidR="00243342" w:rsidRPr="000F2968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96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! НЕ ОСУЩЕСТВЛЯЕТСЯ ПРОВЕРКА</w:t>
            </w:r>
            <w:r w:rsidRPr="000F29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E87FF74" w14:textId="7E1AF621" w:rsidR="00243342" w:rsidRPr="00420E64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968"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2968">
              <w:rPr>
                <w:rFonts w:ascii="Times New Roman" w:hAnsi="Times New Roman" w:cs="Times New Roman"/>
                <w:sz w:val="28"/>
                <w:szCs w:val="28"/>
              </w:rPr>
              <w:t>озданного/реконструированного ОКС минимальным отступам от границ земельных участков в целях определения мест допустимого размещения зданий, сооружений, за пределами которых запрещено строительство зданий, сооружений</w:t>
            </w:r>
          </w:p>
        </w:tc>
        <w:tc>
          <w:tcPr>
            <w:tcW w:w="4253" w:type="dxa"/>
          </w:tcPr>
          <w:p w14:paraId="125FBC84" w14:textId="77777777" w:rsidR="00243342" w:rsidRDefault="00243342" w:rsidP="00243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EF2615" w14:textId="77777777" w:rsidR="00260F69" w:rsidRDefault="00260F69" w:rsidP="00260F69">
      <w:pPr>
        <w:rPr>
          <w:rFonts w:ascii="Times New Roman" w:hAnsi="Times New Roman" w:cs="Times New Roman"/>
          <w:sz w:val="28"/>
          <w:szCs w:val="28"/>
        </w:rPr>
      </w:pPr>
    </w:p>
    <w:p w14:paraId="3F22EDA0" w14:textId="73BD3F80" w:rsidR="0015440D" w:rsidRPr="00260F69" w:rsidRDefault="0015440D" w:rsidP="0015440D">
      <w:pPr>
        <w:rPr>
          <w:rFonts w:ascii="Times New Roman" w:hAnsi="Times New Roman" w:cs="Times New Roman"/>
          <w:sz w:val="28"/>
          <w:szCs w:val="28"/>
        </w:rPr>
      </w:pPr>
    </w:p>
    <w:sectPr w:rsidR="0015440D" w:rsidRP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F140D" w14:textId="77777777" w:rsidR="001F72F7" w:rsidRDefault="001F72F7" w:rsidP="006E6F8D">
      <w:pPr>
        <w:spacing w:after="0" w:line="240" w:lineRule="auto"/>
      </w:pPr>
      <w:r>
        <w:separator/>
      </w:r>
    </w:p>
  </w:endnote>
  <w:endnote w:type="continuationSeparator" w:id="0">
    <w:p w14:paraId="49107B4E" w14:textId="77777777" w:rsidR="001F72F7" w:rsidRDefault="001F72F7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D7A11" w14:textId="77777777" w:rsidR="001F72F7" w:rsidRDefault="001F72F7" w:rsidP="006E6F8D">
      <w:pPr>
        <w:spacing w:after="0" w:line="240" w:lineRule="auto"/>
      </w:pPr>
      <w:r>
        <w:separator/>
      </w:r>
    </w:p>
  </w:footnote>
  <w:footnote w:type="continuationSeparator" w:id="0">
    <w:p w14:paraId="485FD74D" w14:textId="77777777" w:rsidR="001F72F7" w:rsidRDefault="001F72F7" w:rsidP="006E6F8D">
      <w:pPr>
        <w:spacing w:after="0" w:line="240" w:lineRule="auto"/>
      </w:pPr>
      <w:r>
        <w:continuationSeparator/>
      </w:r>
    </w:p>
  </w:footnote>
  <w:footnote w:id="1">
    <w:p w14:paraId="23F90C4C" w14:textId="02736483" w:rsidR="00596BBC" w:rsidRPr="00596BBC" w:rsidRDefault="00596BBC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596BBC">
        <w:rPr>
          <w:rFonts w:ascii="Times New Roman" w:hAnsi="Times New Roman" w:cs="Times New Roman"/>
        </w:rPr>
        <w:t>алее - ГКУ</w:t>
      </w:r>
    </w:p>
  </w:footnote>
  <w:footnote w:id="2">
    <w:p w14:paraId="3DE319DC" w14:textId="7353DE42" w:rsidR="00596BBC" w:rsidRDefault="00596BBC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596BBC">
        <w:rPr>
          <w:rFonts w:ascii="Times New Roman" w:hAnsi="Times New Roman" w:cs="Times New Roman"/>
        </w:rPr>
        <w:t>алее - ГРП</w:t>
      </w:r>
    </w:p>
  </w:footnote>
  <w:footnote w:id="3">
    <w:p w14:paraId="14BDF03F" w14:textId="14B9C435" w:rsidR="003E407C" w:rsidRPr="003E407C" w:rsidRDefault="003E407C" w:rsidP="003E407C">
      <w:pPr>
        <w:pStyle w:val="ac"/>
        <w:jc w:val="both"/>
        <w:rPr>
          <w:rFonts w:ascii="Times New Roman" w:hAnsi="Times New Roman" w:cs="Times New Roman"/>
        </w:rPr>
      </w:pPr>
      <w:r w:rsidRPr="003E407C">
        <w:rPr>
          <w:rStyle w:val="ae"/>
          <w:rFonts w:ascii="Times New Roman" w:hAnsi="Times New Roman" w:cs="Times New Roman"/>
        </w:rPr>
        <w:footnoteRef/>
      </w:r>
      <w:r w:rsidRPr="003E407C">
        <w:rPr>
          <w:rFonts w:ascii="Times New Roman" w:hAnsi="Times New Roman" w:cs="Times New Roman"/>
        </w:rPr>
        <w:t xml:space="preserve"> за исключением индивидуальных жилых домов в границах территории малоэтажного жилого комплекса, созданных с привлечением денежных средств граждан и юридических лиц по договору участия в долевом строительстве с учетом особенностей, предусмотренных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</w:footnote>
  <w:footnote w:id="4">
    <w:p w14:paraId="15E1EAB7" w14:textId="21B12E8C" w:rsidR="0095086B" w:rsidRDefault="0095086B">
      <w:pPr>
        <w:pStyle w:val="ac"/>
      </w:pPr>
      <w:r>
        <w:rPr>
          <w:rStyle w:val="ae"/>
        </w:rPr>
        <w:footnoteRef/>
      </w:r>
      <w:r>
        <w:t xml:space="preserve"> </w:t>
      </w:r>
      <w:r w:rsidRPr="0095086B">
        <w:rPr>
          <w:rFonts w:ascii="Times New Roman" w:hAnsi="Times New Roman" w:cs="Times New Roman"/>
        </w:rPr>
        <w:t xml:space="preserve">ОКС - </w:t>
      </w:r>
      <w:r>
        <w:rPr>
          <w:rFonts w:ascii="Times New Roman" w:hAnsi="Times New Roman" w:cs="Times New Roman"/>
        </w:rPr>
        <w:t>жилой или садовый дом</w:t>
      </w:r>
      <w:r w:rsidRPr="0095086B">
        <w:rPr>
          <w:rFonts w:ascii="Times New Roman" w:hAnsi="Times New Roman" w:cs="Times New Roman"/>
        </w:rPr>
        <w:t>, созданный (реконструированный)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для осуществления крестьянским (фермерским) хозяйством своей деятельности, и соответствующий параметрам объекта индивидуального жилищного строительства, указанным в пункте 39 статьи 1 Градостроительного кодекса Российской Федерации</w:t>
      </w:r>
    </w:p>
  </w:footnote>
  <w:footnote w:id="5">
    <w:p w14:paraId="0F89BFB5" w14:textId="6D386669" w:rsidR="00596BBC" w:rsidRDefault="00596BBC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596BBC">
        <w:rPr>
          <w:rFonts w:ascii="Times New Roman" w:hAnsi="Times New Roman" w:cs="Times New Roman"/>
        </w:rPr>
        <w:t>алее - ГрК</w:t>
      </w:r>
    </w:p>
  </w:footnote>
  <w:footnote w:id="6">
    <w:p w14:paraId="1A048E79" w14:textId="5B04123A"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7">
    <w:p w14:paraId="7FF7A5AD" w14:textId="5E0B3A02" w:rsidR="003E407C" w:rsidRPr="003E407C" w:rsidRDefault="003E407C">
      <w:pPr>
        <w:pStyle w:val="ac"/>
        <w:rPr>
          <w:rFonts w:ascii="Times New Roman" w:hAnsi="Times New Roman" w:cs="Times New Roman"/>
        </w:rPr>
      </w:pPr>
      <w:r w:rsidRPr="003E407C">
        <w:rPr>
          <w:rStyle w:val="ae"/>
          <w:rFonts w:ascii="Times New Roman" w:hAnsi="Times New Roman" w:cs="Times New Roman"/>
        </w:rPr>
        <w:footnoteRef/>
      </w:r>
      <w:r w:rsidRPr="003E407C">
        <w:rPr>
          <w:rFonts w:ascii="Times New Roman" w:hAnsi="Times New Roman" w:cs="Times New Roman"/>
        </w:rPr>
        <w:t xml:space="preserve"> объект капитального строительства</w:t>
      </w:r>
    </w:p>
  </w:footnote>
  <w:footnote w:id="8">
    <w:p w14:paraId="4E42ABEC" w14:textId="7D82A006" w:rsidR="003E407C" w:rsidRPr="003E407C" w:rsidRDefault="003E407C">
      <w:pPr>
        <w:pStyle w:val="ac"/>
        <w:rPr>
          <w:rFonts w:ascii="Times New Roman" w:hAnsi="Times New Roman" w:cs="Times New Roman"/>
        </w:rPr>
      </w:pPr>
      <w:r w:rsidRPr="003E407C">
        <w:rPr>
          <w:rStyle w:val="ae"/>
          <w:rFonts w:ascii="Times New Roman" w:hAnsi="Times New Roman" w:cs="Times New Roman"/>
        </w:rPr>
        <w:footnoteRef/>
      </w:r>
      <w:r w:rsidRPr="003E407C">
        <w:rPr>
          <w:rFonts w:ascii="Times New Roman" w:hAnsi="Times New Roman" w:cs="Times New Roman"/>
        </w:rPr>
        <w:t xml:space="preserve"> Единый государственный реестр недвижимости</w:t>
      </w:r>
    </w:p>
  </w:footnote>
  <w:footnote w:id="9">
    <w:p w14:paraId="21F89922" w14:textId="5C57CE7E"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10">
    <w:p w14:paraId="46A802DD" w14:textId="18D254AC"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11">
    <w:p w14:paraId="2D8D70B8" w14:textId="09241064" w:rsidR="000B5AE6" w:rsidRPr="00E31A0B" w:rsidRDefault="000B5AE6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="00E31A0B" w:rsidRPr="00E31A0B">
        <w:rPr>
          <w:rFonts w:ascii="Times New Roman" w:hAnsi="Times New Roman" w:cs="Times New Roman"/>
        </w:rPr>
        <w:t xml:space="preserve">Закон № 218-ФЗ – Федеральный закон от 13.07.2015 № 218-ФЗ </w:t>
      </w:r>
      <w:r w:rsidR="00E31A0B">
        <w:rPr>
          <w:rFonts w:ascii="Times New Roman" w:hAnsi="Times New Roman" w:cs="Times New Roman"/>
        </w:rPr>
        <w:t>«</w:t>
      </w:r>
      <w:r w:rsidR="00E31A0B" w:rsidRPr="00E31A0B">
        <w:rPr>
          <w:rFonts w:ascii="Times New Roman" w:hAnsi="Times New Roman" w:cs="Times New Roman"/>
        </w:rPr>
        <w:t>О государственной регистрации недвижимости»</w:t>
      </w:r>
    </w:p>
  </w:footnote>
  <w:footnote w:id="12">
    <w:p w14:paraId="215993BF" w14:textId="040BD8BA" w:rsidR="003E407C" w:rsidRPr="003E407C" w:rsidRDefault="003E407C" w:rsidP="003E407C">
      <w:pPr>
        <w:pStyle w:val="ac"/>
        <w:rPr>
          <w:rFonts w:ascii="Times New Roman" w:hAnsi="Times New Roman" w:cs="Times New Roman"/>
        </w:rPr>
      </w:pPr>
      <w:r w:rsidRPr="003E407C">
        <w:rPr>
          <w:rStyle w:val="ae"/>
          <w:rFonts w:ascii="Times New Roman" w:hAnsi="Times New Roman" w:cs="Times New Roman"/>
        </w:rPr>
        <w:footnoteRef/>
      </w:r>
      <w:r w:rsidRPr="003E407C">
        <w:rPr>
          <w:rFonts w:ascii="Times New Roman" w:hAnsi="Times New Roman" w:cs="Times New Roman"/>
        </w:rPr>
        <w:t xml:space="preserve"> ЗОУИТ - зона с особыми условиями использования территории</w:t>
      </w:r>
    </w:p>
  </w:footnote>
  <w:footnote w:id="13">
    <w:p w14:paraId="4EE07A77" w14:textId="099ED88E" w:rsidR="00243342" w:rsidRDefault="00243342">
      <w:pPr>
        <w:pStyle w:val="ac"/>
      </w:pPr>
      <w:r>
        <w:rPr>
          <w:rStyle w:val="ae"/>
        </w:rPr>
        <w:footnoteRef/>
      </w:r>
      <w:r>
        <w:t xml:space="preserve"> </w:t>
      </w:r>
      <w:r w:rsidRPr="0085610E">
        <w:rPr>
          <w:rFonts w:ascii="Times New Roman" w:hAnsi="Times New Roman" w:cs="Times New Roman"/>
        </w:rPr>
        <w:t>Закон № 217-ФЗ - Федеральный закон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</w:p>
  </w:footnote>
  <w:footnote w:id="14">
    <w:p w14:paraId="5D0234DB" w14:textId="0D2F8470" w:rsidR="00243342" w:rsidRDefault="00243342">
      <w:pPr>
        <w:pStyle w:val="ac"/>
      </w:pPr>
      <w:r>
        <w:rPr>
          <w:rStyle w:val="ae"/>
        </w:rPr>
        <w:footnoteRef/>
      </w:r>
      <w:r>
        <w:t xml:space="preserve"> </w:t>
      </w:r>
      <w:r w:rsidRPr="007415DB">
        <w:rPr>
          <w:rFonts w:ascii="Times New Roman" w:hAnsi="Times New Roman" w:cs="Times New Roman"/>
        </w:rPr>
        <w:t>Закон № 342-ФЗ - Федеральный закон от 03.08.2018 № 342-ФЗ «О внесении изменений в Градостроительный кодекс Российской Федерации и отдельные законодательные акты Российской Федерации»</w:t>
      </w:r>
    </w:p>
  </w:footnote>
  <w:footnote w:id="15">
    <w:p w14:paraId="79F46C2A" w14:textId="432AA3FA" w:rsidR="00243342" w:rsidRDefault="00243342">
      <w:pPr>
        <w:pStyle w:val="ac"/>
      </w:pPr>
      <w:r>
        <w:rPr>
          <w:rStyle w:val="ae"/>
        </w:rPr>
        <w:footnoteRef/>
      </w:r>
      <w:r>
        <w:t xml:space="preserve"> </w:t>
      </w:r>
      <w:r w:rsidRPr="007415DB">
        <w:rPr>
          <w:rFonts w:ascii="Times New Roman" w:hAnsi="Times New Roman" w:cs="Times New Roman"/>
        </w:rPr>
        <w:t>Закон № 135-ФЗ 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6B8B02BC" w14:textId="4F0A8630"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E1">
          <w:rPr>
            <w:noProof/>
          </w:rPr>
          <w:t>11</w:t>
        </w:r>
        <w:r>
          <w:fldChar w:fldCharType="end"/>
        </w:r>
      </w:p>
    </w:sdtContent>
  </w:sdt>
  <w:p w14:paraId="53EABBCA" w14:textId="77777777"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13FCC"/>
    <w:multiLevelType w:val="hybridMultilevel"/>
    <w:tmpl w:val="825689D6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74E3A"/>
    <w:multiLevelType w:val="hybridMultilevel"/>
    <w:tmpl w:val="9594F5E4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 w15:restartNumberingAfterBreak="0">
    <w:nsid w:val="671C68A4"/>
    <w:multiLevelType w:val="hybridMultilevel"/>
    <w:tmpl w:val="45AA2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11802"/>
    <w:rsid w:val="000219AD"/>
    <w:rsid w:val="0003364F"/>
    <w:rsid w:val="000341CF"/>
    <w:rsid w:val="0003544F"/>
    <w:rsid w:val="00042F50"/>
    <w:rsid w:val="00044579"/>
    <w:rsid w:val="000525EE"/>
    <w:rsid w:val="00061152"/>
    <w:rsid w:val="0006655A"/>
    <w:rsid w:val="0007079D"/>
    <w:rsid w:val="0007777B"/>
    <w:rsid w:val="00080CAA"/>
    <w:rsid w:val="00083B94"/>
    <w:rsid w:val="00083C75"/>
    <w:rsid w:val="00091075"/>
    <w:rsid w:val="00091153"/>
    <w:rsid w:val="00091F5A"/>
    <w:rsid w:val="000A2ADA"/>
    <w:rsid w:val="000B23E6"/>
    <w:rsid w:val="000B5AE6"/>
    <w:rsid w:val="000C2492"/>
    <w:rsid w:val="000E0D85"/>
    <w:rsid w:val="000E5F83"/>
    <w:rsid w:val="000F2968"/>
    <w:rsid w:val="001212F6"/>
    <w:rsid w:val="00142CF5"/>
    <w:rsid w:val="00143EF5"/>
    <w:rsid w:val="0015440D"/>
    <w:rsid w:val="00165C81"/>
    <w:rsid w:val="00176A36"/>
    <w:rsid w:val="00177F55"/>
    <w:rsid w:val="001A2BB4"/>
    <w:rsid w:val="001A4039"/>
    <w:rsid w:val="001A6D25"/>
    <w:rsid w:val="001A71DF"/>
    <w:rsid w:val="001C1BF3"/>
    <w:rsid w:val="001C2047"/>
    <w:rsid w:val="001C5030"/>
    <w:rsid w:val="001E1E71"/>
    <w:rsid w:val="001F72F7"/>
    <w:rsid w:val="00202406"/>
    <w:rsid w:val="00211B0D"/>
    <w:rsid w:val="00211CAD"/>
    <w:rsid w:val="00213D4B"/>
    <w:rsid w:val="002170D3"/>
    <w:rsid w:val="00237EC9"/>
    <w:rsid w:val="00243342"/>
    <w:rsid w:val="0024497E"/>
    <w:rsid w:val="00245A89"/>
    <w:rsid w:val="00245AC7"/>
    <w:rsid w:val="00245F96"/>
    <w:rsid w:val="002461C0"/>
    <w:rsid w:val="00260F69"/>
    <w:rsid w:val="0026194D"/>
    <w:rsid w:val="00263401"/>
    <w:rsid w:val="00297D31"/>
    <w:rsid w:val="002D4F32"/>
    <w:rsid w:val="002F5F7E"/>
    <w:rsid w:val="00300276"/>
    <w:rsid w:val="00300DCD"/>
    <w:rsid w:val="003060AB"/>
    <w:rsid w:val="003075CB"/>
    <w:rsid w:val="00313C1C"/>
    <w:rsid w:val="003240E0"/>
    <w:rsid w:val="00327907"/>
    <w:rsid w:val="00332078"/>
    <w:rsid w:val="003433BC"/>
    <w:rsid w:val="00345F12"/>
    <w:rsid w:val="00350717"/>
    <w:rsid w:val="003548AA"/>
    <w:rsid w:val="00382C47"/>
    <w:rsid w:val="0038387C"/>
    <w:rsid w:val="0038720D"/>
    <w:rsid w:val="00387D13"/>
    <w:rsid w:val="003907FA"/>
    <w:rsid w:val="00397948"/>
    <w:rsid w:val="003A2CA1"/>
    <w:rsid w:val="003A6F42"/>
    <w:rsid w:val="003C7BEB"/>
    <w:rsid w:val="003D1833"/>
    <w:rsid w:val="003D2DF4"/>
    <w:rsid w:val="003D302B"/>
    <w:rsid w:val="003D41CF"/>
    <w:rsid w:val="003E407C"/>
    <w:rsid w:val="003E661F"/>
    <w:rsid w:val="003F4636"/>
    <w:rsid w:val="0041157E"/>
    <w:rsid w:val="00420E64"/>
    <w:rsid w:val="00424C5B"/>
    <w:rsid w:val="00431518"/>
    <w:rsid w:val="00434D9D"/>
    <w:rsid w:val="00435973"/>
    <w:rsid w:val="004405A4"/>
    <w:rsid w:val="004455C7"/>
    <w:rsid w:val="00460EF5"/>
    <w:rsid w:val="0046596B"/>
    <w:rsid w:val="004740F2"/>
    <w:rsid w:val="004775A0"/>
    <w:rsid w:val="00481C42"/>
    <w:rsid w:val="00481F42"/>
    <w:rsid w:val="00484648"/>
    <w:rsid w:val="004A0C9A"/>
    <w:rsid w:val="004A0EE2"/>
    <w:rsid w:val="004A48F2"/>
    <w:rsid w:val="004A63BA"/>
    <w:rsid w:val="004A6472"/>
    <w:rsid w:val="004A6A6D"/>
    <w:rsid w:val="004B2632"/>
    <w:rsid w:val="004B521E"/>
    <w:rsid w:val="004D4F24"/>
    <w:rsid w:val="004E2638"/>
    <w:rsid w:val="004E4CF0"/>
    <w:rsid w:val="00501639"/>
    <w:rsid w:val="00512E88"/>
    <w:rsid w:val="005200DC"/>
    <w:rsid w:val="00522312"/>
    <w:rsid w:val="00527FA2"/>
    <w:rsid w:val="0054538B"/>
    <w:rsid w:val="00552C76"/>
    <w:rsid w:val="00565D3C"/>
    <w:rsid w:val="0058012F"/>
    <w:rsid w:val="005807A4"/>
    <w:rsid w:val="00596BBC"/>
    <w:rsid w:val="005A01B5"/>
    <w:rsid w:val="005C4EC3"/>
    <w:rsid w:val="005D385D"/>
    <w:rsid w:val="005E2601"/>
    <w:rsid w:val="005E26A7"/>
    <w:rsid w:val="005E3FCF"/>
    <w:rsid w:val="005F6A77"/>
    <w:rsid w:val="00603A41"/>
    <w:rsid w:val="00615664"/>
    <w:rsid w:val="00637E9C"/>
    <w:rsid w:val="00657FD7"/>
    <w:rsid w:val="00662C2B"/>
    <w:rsid w:val="00665D01"/>
    <w:rsid w:val="00674A8C"/>
    <w:rsid w:val="00677ED0"/>
    <w:rsid w:val="006815B4"/>
    <w:rsid w:val="00690D8E"/>
    <w:rsid w:val="00695865"/>
    <w:rsid w:val="006B3300"/>
    <w:rsid w:val="006B3E6A"/>
    <w:rsid w:val="006B7076"/>
    <w:rsid w:val="006E14FE"/>
    <w:rsid w:val="006E5DA7"/>
    <w:rsid w:val="006E5E70"/>
    <w:rsid w:val="006E6F8D"/>
    <w:rsid w:val="006F3E31"/>
    <w:rsid w:val="006F4D44"/>
    <w:rsid w:val="006F63F9"/>
    <w:rsid w:val="007240F8"/>
    <w:rsid w:val="007415DB"/>
    <w:rsid w:val="007522F1"/>
    <w:rsid w:val="00767B9F"/>
    <w:rsid w:val="00773F68"/>
    <w:rsid w:val="00780C3A"/>
    <w:rsid w:val="00787E0B"/>
    <w:rsid w:val="00790410"/>
    <w:rsid w:val="00796AF4"/>
    <w:rsid w:val="00796CAE"/>
    <w:rsid w:val="007A7EB3"/>
    <w:rsid w:val="007B4AB8"/>
    <w:rsid w:val="007B5340"/>
    <w:rsid w:val="007C1441"/>
    <w:rsid w:val="007C3933"/>
    <w:rsid w:val="008041DF"/>
    <w:rsid w:val="00811138"/>
    <w:rsid w:val="00811EB0"/>
    <w:rsid w:val="0081416F"/>
    <w:rsid w:val="00817862"/>
    <w:rsid w:val="00826B37"/>
    <w:rsid w:val="00831ABF"/>
    <w:rsid w:val="0084545C"/>
    <w:rsid w:val="0085610E"/>
    <w:rsid w:val="0087478D"/>
    <w:rsid w:val="008870D8"/>
    <w:rsid w:val="00893565"/>
    <w:rsid w:val="0089784C"/>
    <w:rsid w:val="008A4115"/>
    <w:rsid w:val="008A4919"/>
    <w:rsid w:val="008D1599"/>
    <w:rsid w:val="008D28C5"/>
    <w:rsid w:val="009019B2"/>
    <w:rsid w:val="009152F0"/>
    <w:rsid w:val="00916870"/>
    <w:rsid w:val="0092162B"/>
    <w:rsid w:val="0092692C"/>
    <w:rsid w:val="0095086B"/>
    <w:rsid w:val="0096734A"/>
    <w:rsid w:val="00967940"/>
    <w:rsid w:val="00984D0C"/>
    <w:rsid w:val="00993DF1"/>
    <w:rsid w:val="009A1B55"/>
    <w:rsid w:val="009A3402"/>
    <w:rsid w:val="009A425D"/>
    <w:rsid w:val="009B6FA2"/>
    <w:rsid w:val="009D6D22"/>
    <w:rsid w:val="009F2A4D"/>
    <w:rsid w:val="00A02BAD"/>
    <w:rsid w:val="00A05419"/>
    <w:rsid w:val="00A11503"/>
    <w:rsid w:val="00A1469C"/>
    <w:rsid w:val="00A16BBA"/>
    <w:rsid w:val="00A24576"/>
    <w:rsid w:val="00A266AA"/>
    <w:rsid w:val="00A3102C"/>
    <w:rsid w:val="00A43B22"/>
    <w:rsid w:val="00A47AB0"/>
    <w:rsid w:val="00A50AEF"/>
    <w:rsid w:val="00A556C0"/>
    <w:rsid w:val="00A72A9E"/>
    <w:rsid w:val="00A76857"/>
    <w:rsid w:val="00A84A88"/>
    <w:rsid w:val="00A944FD"/>
    <w:rsid w:val="00A962B2"/>
    <w:rsid w:val="00A970CF"/>
    <w:rsid w:val="00AA4D2A"/>
    <w:rsid w:val="00AA7F15"/>
    <w:rsid w:val="00AB4407"/>
    <w:rsid w:val="00AB55E8"/>
    <w:rsid w:val="00AB5D44"/>
    <w:rsid w:val="00AC631A"/>
    <w:rsid w:val="00AE3680"/>
    <w:rsid w:val="00AF1269"/>
    <w:rsid w:val="00AF45DB"/>
    <w:rsid w:val="00AF52CE"/>
    <w:rsid w:val="00B354E1"/>
    <w:rsid w:val="00B440DC"/>
    <w:rsid w:val="00B45288"/>
    <w:rsid w:val="00B45AEC"/>
    <w:rsid w:val="00B50F03"/>
    <w:rsid w:val="00B62F2F"/>
    <w:rsid w:val="00B72A79"/>
    <w:rsid w:val="00B74EE4"/>
    <w:rsid w:val="00BA227A"/>
    <w:rsid w:val="00BA718F"/>
    <w:rsid w:val="00BE2D13"/>
    <w:rsid w:val="00BE6FBB"/>
    <w:rsid w:val="00C23A40"/>
    <w:rsid w:val="00C25906"/>
    <w:rsid w:val="00C25964"/>
    <w:rsid w:val="00C31095"/>
    <w:rsid w:val="00C60ADC"/>
    <w:rsid w:val="00C6472B"/>
    <w:rsid w:val="00C64A47"/>
    <w:rsid w:val="00CA2525"/>
    <w:rsid w:val="00CA772A"/>
    <w:rsid w:val="00CB24FF"/>
    <w:rsid w:val="00CF32ED"/>
    <w:rsid w:val="00CF553B"/>
    <w:rsid w:val="00D03543"/>
    <w:rsid w:val="00D05E60"/>
    <w:rsid w:val="00D106ED"/>
    <w:rsid w:val="00D107C1"/>
    <w:rsid w:val="00D17636"/>
    <w:rsid w:val="00D246A6"/>
    <w:rsid w:val="00D418CF"/>
    <w:rsid w:val="00D5299C"/>
    <w:rsid w:val="00D54BBC"/>
    <w:rsid w:val="00D558AD"/>
    <w:rsid w:val="00D66ED5"/>
    <w:rsid w:val="00D720B7"/>
    <w:rsid w:val="00D74697"/>
    <w:rsid w:val="00D87D07"/>
    <w:rsid w:val="00D95A60"/>
    <w:rsid w:val="00D96C21"/>
    <w:rsid w:val="00DA05EE"/>
    <w:rsid w:val="00DA1582"/>
    <w:rsid w:val="00DC7E71"/>
    <w:rsid w:val="00DE41F7"/>
    <w:rsid w:val="00DE56D1"/>
    <w:rsid w:val="00DF5426"/>
    <w:rsid w:val="00E16504"/>
    <w:rsid w:val="00E22BE3"/>
    <w:rsid w:val="00E31A0B"/>
    <w:rsid w:val="00E363C8"/>
    <w:rsid w:val="00E5112A"/>
    <w:rsid w:val="00E70DAF"/>
    <w:rsid w:val="00E8488C"/>
    <w:rsid w:val="00E933ED"/>
    <w:rsid w:val="00E93C29"/>
    <w:rsid w:val="00EA74D4"/>
    <w:rsid w:val="00EB132C"/>
    <w:rsid w:val="00EB1B0A"/>
    <w:rsid w:val="00EB4551"/>
    <w:rsid w:val="00EB61DF"/>
    <w:rsid w:val="00EC2295"/>
    <w:rsid w:val="00EE2322"/>
    <w:rsid w:val="00EE2839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357E"/>
    <w:rsid w:val="00F27EC2"/>
    <w:rsid w:val="00F33DD4"/>
    <w:rsid w:val="00F4479B"/>
    <w:rsid w:val="00F463DB"/>
    <w:rsid w:val="00F4666E"/>
    <w:rsid w:val="00F506EE"/>
    <w:rsid w:val="00F676D8"/>
    <w:rsid w:val="00F72643"/>
    <w:rsid w:val="00F820B1"/>
    <w:rsid w:val="00F86A2D"/>
    <w:rsid w:val="00F97208"/>
    <w:rsid w:val="00FA2F7E"/>
    <w:rsid w:val="00FA4F06"/>
    <w:rsid w:val="00FA6D87"/>
    <w:rsid w:val="00FB2E8A"/>
    <w:rsid w:val="00FC0439"/>
    <w:rsid w:val="00FD125D"/>
    <w:rsid w:val="00FD3132"/>
    <w:rsid w:val="00FE0DBA"/>
    <w:rsid w:val="00FE4879"/>
    <w:rsid w:val="00FF35D8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FCA"/>
  <w15:docId w15:val="{95E07B70-662F-450C-BC73-3CC6053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55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3D0FD-D86E-4CF3-A8B7-8DA8F8D7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Домрачева Ирина Владимировна</dc:creator>
  <cp:keywords/>
  <dc:description/>
  <cp:lastModifiedBy>Грачева Елена Викторовна</cp:lastModifiedBy>
  <cp:revision>2</cp:revision>
  <cp:lastPrinted>2022-11-07T08:47:00Z</cp:lastPrinted>
  <dcterms:created xsi:type="dcterms:W3CDTF">2022-11-08T07:17:00Z</dcterms:created>
  <dcterms:modified xsi:type="dcterms:W3CDTF">2022-11-08T07:17:00Z</dcterms:modified>
</cp:coreProperties>
</file>